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4" w:rsidRPr="00984C3A" w:rsidRDefault="00FC69F4" w:rsidP="009C45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A1D2B" w:rsidRPr="00C11B0E" w:rsidRDefault="004A1D2B" w:rsidP="009C45B6">
      <w:pPr>
        <w:widowControl w:val="0"/>
        <w:autoSpaceDE w:val="0"/>
        <w:autoSpaceDN w:val="0"/>
        <w:adjustRightInd w:val="0"/>
        <w:spacing w:line="273" w:lineRule="atLeas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4A1D2B" w:rsidRPr="00202139" w:rsidTr="004A1D2B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2B" w:rsidRDefault="004A1D2B" w:rsidP="009C45B6">
            <w:pPr>
              <w:widowControl w:val="0"/>
              <w:autoSpaceDE w:val="0"/>
              <w:autoSpaceDN w:val="0"/>
              <w:adjustRightInd w:val="0"/>
              <w:spacing w:line="384" w:lineRule="atLeast"/>
              <w:rPr>
                <w:b/>
                <w:bCs/>
                <w:sz w:val="32"/>
                <w:szCs w:val="32"/>
              </w:rPr>
            </w:pPr>
            <w:r w:rsidRPr="00533671">
              <w:rPr>
                <w:b/>
              </w:rPr>
              <w:t xml:space="preserve">Škola:  </w:t>
            </w:r>
            <w:r w:rsidRPr="00082775">
              <w:rPr>
                <w:b/>
                <w:bCs/>
                <w:i/>
                <w:sz w:val="32"/>
                <w:szCs w:val="32"/>
                <w:u w:val="single"/>
              </w:rPr>
              <w:t>Základní škola s rozšířenou výukou jazyků</w:t>
            </w:r>
          </w:p>
          <w:p w:rsidR="004A1D2B" w:rsidRDefault="004A1D2B" w:rsidP="009C45B6">
            <w:r>
              <w:t xml:space="preserve">Ladislava </w:t>
            </w:r>
            <w:proofErr w:type="spellStart"/>
            <w:r>
              <w:t>Coňka</w:t>
            </w:r>
            <w:proofErr w:type="spellEnd"/>
            <w:r>
              <w:t xml:space="preserve"> 40/3, Praha 4-Písnice</w:t>
            </w:r>
          </w:p>
          <w:p w:rsidR="004A1D2B" w:rsidRDefault="004A1D2B" w:rsidP="009C45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IČO: </w:t>
            </w:r>
            <w:r w:rsidRPr="00533671">
              <w:rPr>
                <w:bCs/>
              </w:rPr>
              <w:t>60 437 936</w:t>
            </w:r>
            <w:r>
              <w:rPr>
                <w:b/>
                <w:bCs/>
              </w:rPr>
              <w:t xml:space="preserve">   IZO: </w:t>
            </w:r>
            <w:r w:rsidRPr="00533671">
              <w:rPr>
                <w:bCs/>
              </w:rPr>
              <w:t>102085986</w:t>
            </w:r>
            <w:r>
              <w:rPr>
                <w:b/>
                <w:bCs/>
              </w:rPr>
              <w:t xml:space="preserve"> tel: </w:t>
            </w:r>
            <w:r w:rsidRPr="00533671">
              <w:rPr>
                <w:bCs/>
              </w:rPr>
              <w:t>261 911 451</w:t>
            </w:r>
          </w:p>
          <w:p w:rsidR="004A1D2B" w:rsidRPr="00202139" w:rsidRDefault="004A1D2B" w:rsidP="009C45B6">
            <w:r>
              <w:rPr>
                <w:b/>
                <w:bCs/>
              </w:rPr>
              <w:t xml:space="preserve">e-mail: </w:t>
            </w:r>
            <w:hyperlink r:id="rId7" w:history="1">
              <w:r>
                <w:rPr>
                  <w:rStyle w:val="Hypertextovodkaz"/>
                  <w:b/>
                  <w:bCs/>
                </w:rPr>
                <w:t>zs.pisnice@seznam.cz</w:t>
              </w:r>
            </w:hyperlink>
            <w:r>
              <w:rPr>
                <w:b/>
                <w:bCs/>
                <w:u w:val="single"/>
              </w:rPr>
              <w:t xml:space="preserve">, </w:t>
            </w:r>
            <w:hyperlink r:id="rId8" w:history="1">
              <w:r>
                <w:rPr>
                  <w:rStyle w:val="Hypertextovodkaz"/>
                  <w:b/>
                  <w:bCs/>
                </w:rPr>
                <w:t>www.zspisnice.info</w:t>
              </w:r>
            </w:hyperlink>
          </w:p>
        </w:tc>
      </w:tr>
      <w:tr w:rsidR="004A1D2B" w:rsidRPr="00202139" w:rsidTr="004A1D2B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2B" w:rsidRPr="004A1D2B" w:rsidRDefault="009C45B6" w:rsidP="009C45B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VNITŘNÍ ŘÁD ŠKOLNÍ DRUŽINY</w:t>
            </w:r>
          </w:p>
          <w:p w:rsidR="004A1D2B" w:rsidRPr="004A1D2B" w:rsidRDefault="009C45B6" w:rsidP="009C45B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Tento Vnitřní řád ŠD </w:t>
            </w:r>
            <w:r w:rsidR="004A1D2B" w:rsidRPr="004A1D2B">
              <w:rPr>
                <w:rFonts w:ascii="Times New Roman" w:hAnsi="Times New Roman"/>
                <w:b/>
                <w:sz w:val="24"/>
                <w:szCs w:val="24"/>
              </w:rPr>
              <w:t xml:space="preserve">ruší </w:t>
            </w:r>
            <w:r w:rsidR="004A1D2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nitřní řád školní družiny </w:t>
            </w:r>
            <w:r w:rsidR="004A1D2B" w:rsidRPr="004A1D2B">
              <w:rPr>
                <w:rFonts w:ascii="Times New Roman" w:hAnsi="Times New Roman"/>
                <w:b/>
                <w:sz w:val="24"/>
                <w:szCs w:val="24"/>
              </w:rPr>
              <w:t xml:space="preserve">ze dne </w:t>
            </w:r>
            <w:r w:rsidR="00CA7E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1D2B" w:rsidRPr="004A1D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C67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7F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A1D2B" w:rsidRPr="004A1D2B">
              <w:rPr>
                <w:rFonts w:ascii="Times New Roman" w:hAnsi="Times New Roman"/>
                <w:b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4A1D2B" w:rsidRPr="00202139" w:rsidTr="004A1D2B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2B" w:rsidRPr="00202139" w:rsidRDefault="004A1D2B" w:rsidP="009C45B6">
            <w:r w:rsidRPr="006551AB">
              <w:rPr>
                <w:b/>
              </w:rPr>
              <w:t>Č.j</w:t>
            </w:r>
            <w:r w:rsidRPr="00202139">
              <w:t>.:</w:t>
            </w:r>
            <w:r>
              <w:t xml:space="preserve">  </w:t>
            </w:r>
            <w:r w:rsidR="009C45B6">
              <w:t>2021S031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2B" w:rsidRPr="00202139" w:rsidRDefault="004A1D2B" w:rsidP="009C45B6">
            <w:r w:rsidRPr="006551AB">
              <w:rPr>
                <w:b/>
              </w:rPr>
              <w:t>Účinnost od</w:t>
            </w:r>
            <w:r w:rsidRPr="00202139">
              <w:t>:</w:t>
            </w:r>
            <w:r w:rsidR="002C7F75">
              <w:t xml:space="preserve"> </w:t>
            </w:r>
            <w:r>
              <w:t xml:space="preserve"> 1.</w:t>
            </w:r>
            <w:r w:rsidR="0050760F">
              <w:t xml:space="preserve"> </w:t>
            </w:r>
            <w:r w:rsidR="00CA7E32">
              <w:t>9</w:t>
            </w:r>
            <w:r w:rsidR="009C45B6">
              <w:t xml:space="preserve">. </w:t>
            </w:r>
            <w:r w:rsidR="00460E17">
              <w:t>2021</w:t>
            </w:r>
          </w:p>
        </w:tc>
      </w:tr>
      <w:tr w:rsidR="004A1D2B" w:rsidRPr="00202139" w:rsidTr="004A1D2B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2B" w:rsidRPr="00202139" w:rsidRDefault="004A1D2B" w:rsidP="009C45B6">
            <w:r w:rsidRPr="006551AB">
              <w:rPr>
                <w:b/>
              </w:rPr>
              <w:t>Spisový znak</w:t>
            </w:r>
            <w:r w:rsidRPr="00202139">
              <w:t>:</w:t>
            </w:r>
            <w:r w:rsidR="009C45B6">
              <w:t xml:space="preserve">  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2B" w:rsidRPr="006551AB" w:rsidRDefault="004A1D2B" w:rsidP="009C45B6">
            <w:pPr>
              <w:rPr>
                <w:b/>
              </w:rPr>
            </w:pPr>
            <w:r w:rsidRPr="006551AB">
              <w:rPr>
                <w:b/>
              </w:rPr>
              <w:t>Skartační znak:</w:t>
            </w:r>
            <w:r w:rsidR="00CA7E32">
              <w:rPr>
                <w:b/>
              </w:rPr>
              <w:t xml:space="preserve"> S10</w:t>
            </w:r>
          </w:p>
        </w:tc>
      </w:tr>
    </w:tbl>
    <w:p w:rsidR="00D12768" w:rsidRPr="00984C3A" w:rsidRDefault="00D12768" w:rsidP="00984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5B6" w:rsidRPr="009C45B6" w:rsidRDefault="009C45B6" w:rsidP="009C45B6">
      <w:pPr>
        <w:rPr>
          <w:sz w:val="36"/>
          <w:szCs w:val="36"/>
          <w:u w:val="single"/>
        </w:rPr>
      </w:pPr>
      <w:r w:rsidRPr="009C45B6">
        <w:rPr>
          <w:sz w:val="36"/>
          <w:szCs w:val="36"/>
          <w:u w:val="single"/>
        </w:rPr>
        <w:t>1. Práva dítěte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každý je svobodný do té míry, do které neomezuje práva druhých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každý má právo na ochranu zdraví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právo vyslovit svůj názor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pořádat o radu či pomoc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právo na svobodu myšlení, svědomí a náboženství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na ochranu soukromí</w:t>
      </w:r>
    </w:p>
    <w:p w:rsidR="009C45B6" w:rsidRP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na ochranu před týráním a zneužíváním</w:t>
      </w:r>
    </w:p>
    <w:p w:rsidR="009C45B6" w:rsidRPr="009C45B6" w:rsidRDefault="009C45B6" w:rsidP="009C45B6">
      <w:pPr>
        <w:rPr>
          <w:sz w:val="36"/>
          <w:szCs w:val="36"/>
          <w:u w:val="single"/>
        </w:rPr>
      </w:pPr>
      <w:r w:rsidRPr="009C45B6">
        <w:rPr>
          <w:sz w:val="36"/>
          <w:szCs w:val="36"/>
          <w:u w:val="single"/>
        </w:rPr>
        <w:t>2.Povinnosti dětí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každý je odpovědný za své jednání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každý je povinen dodržovat vnitřní řád ŠD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chovat se slušně 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plnit pokyny pedagogických pracovníků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opouštět ŠD uklizenou a přezouvat se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zdravit všechny dospělé osoby</w:t>
      </w:r>
    </w:p>
    <w:p w:rsidR="009C45B6" w:rsidRDefault="009C45B6" w:rsidP="009C45B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dodržovat zákaz opuštění družiny bez vědomí vychovatelek</w:t>
      </w:r>
    </w:p>
    <w:p w:rsidR="009C45B6" w:rsidRDefault="009C45B6" w:rsidP="009C45B6">
      <w:pPr>
        <w:rPr>
          <w:sz w:val="28"/>
          <w:szCs w:val="28"/>
        </w:rPr>
      </w:pPr>
    </w:p>
    <w:p w:rsidR="009C45B6" w:rsidRPr="009C45B6" w:rsidRDefault="009C45B6" w:rsidP="009C45B6">
      <w:pPr>
        <w:rPr>
          <w:sz w:val="36"/>
          <w:szCs w:val="36"/>
          <w:u w:val="single"/>
        </w:rPr>
      </w:pPr>
      <w:r w:rsidRPr="009C45B6">
        <w:rPr>
          <w:sz w:val="36"/>
          <w:szCs w:val="36"/>
          <w:u w:val="single"/>
        </w:rPr>
        <w:t>3. Bezpečnost dětí</w:t>
      </w:r>
    </w:p>
    <w:p w:rsidR="009C45B6" w:rsidRDefault="009C45B6" w:rsidP="009C45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děti jsou vždy na začátku školního roku a dále podle aktuální potřeby informovány o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zásadách bezpečnosti při pobytu v ŠD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za bezpečnost dětí během jejich pobytu v ŠD odpovídají vychovatelky, jejich odpovědnost začíná vstupem žáků do družiny - předáním po vyučování a končí odchodem dětí ze školy - předáním rodičům</w:t>
      </w:r>
    </w:p>
    <w:p w:rsidR="009C45B6" w:rsidRDefault="009C45B6" w:rsidP="009C45B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v žádném případě nesmí dítě opustit družinu bez vědomí vychovatelek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vychovatelky neodpovídají za nedružinové děti, které by se případně pohybovaly po škole v době před nebo po vyučování 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žáci nesmí manipulovat s nebezpečnými předměty ani je nosit do ŠD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každý i drobný úraz musí děti hned hlásit vychovatelce, která zajistí ošetření a v případě nutnosti informuje rodiče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520">
        <w:rPr>
          <w:sz w:val="28"/>
          <w:szCs w:val="28"/>
        </w:rPr>
        <w:t>v</w:t>
      </w:r>
      <w:r>
        <w:rPr>
          <w:bCs/>
          <w:sz w:val="28"/>
          <w:szCs w:val="28"/>
        </w:rPr>
        <w:t xml:space="preserve">ážnější úrazy </w:t>
      </w:r>
      <w:r w:rsidRPr="00133520">
        <w:rPr>
          <w:sz w:val="28"/>
          <w:szCs w:val="28"/>
        </w:rPr>
        <w:t>je nutné evidovat v </w:t>
      </w:r>
      <w:r>
        <w:rPr>
          <w:sz w:val="28"/>
          <w:szCs w:val="28"/>
        </w:rPr>
        <w:t>„</w:t>
      </w:r>
      <w:r w:rsidRPr="00133520">
        <w:rPr>
          <w:sz w:val="28"/>
          <w:szCs w:val="28"/>
        </w:rPr>
        <w:t>Knize úrazů</w:t>
      </w:r>
      <w:r>
        <w:rPr>
          <w:sz w:val="28"/>
          <w:szCs w:val="28"/>
        </w:rPr>
        <w:t>“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je rovněž zakázáno otevírat okna nebo se vyklánět z otevřených oken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běhat a čímkoli házet je povoleno pouze na hřišti a venku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na vycházkách je třeba dbát zásad bezpečnosti silničního provozu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venku je také třeba vyvarovat se styku s neznámými osobami</w:t>
      </w:r>
    </w:p>
    <w:p w:rsidR="009C45B6" w:rsidRPr="009C45B6" w:rsidRDefault="009C45B6" w:rsidP="009C45B6">
      <w:pPr>
        <w:rPr>
          <w:sz w:val="36"/>
          <w:szCs w:val="36"/>
          <w:u w:val="single"/>
        </w:rPr>
      </w:pPr>
      <w:r w:rsidRPr="009C45B6">
        <w:rPr>
          <w:sz w:val="36"/>
          <w:szCs w:val="36"/>
          <w:u w:val="single"/>
        </w:rPr>
        <w:t>4. Ochrana zdraví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každý žák je povinen chránit zdraví své i svých spolužáků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jsou zakázány všechny činnosti, které jsou zdraví škodlivé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ochranou zdraví se rozumí také ochrana duševního zdraví a mravní výchovy dětí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je zakázáno nosit do školy nebo manipulovat s jakýmikoliv předměty nebo látkami, které by mohly ohrozit zdraví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je třeba dodržovat pitný režim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je třeba přiměřeně se oblékat a nosit bezpečnou obuv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je třeba věnovat pozornost hygienickým zásadám</w:t>
      </w:r>
    </w:p>
    <w:p w:rsidR="009C45B6" w:rsidRDefault="009C45B6" w:rsidP="009C45B6"/>
    <w:p w:rsidR="009C45B6" w:rsidRPr="009C45B6" w:rsidRDefault="009C45B6" w:rsidP="009C45B6">
      <w:pPr>
        <w:rPr>
          <w:b/>
          <w:sz w:val="36"/>
          <w:szCs w:val="36"/>
          <w:u w:val="single"/>
        </w:rPr>
      </w:pPr>
      <w:r w:rsidRPr="009C45B6">
        <w:rPr>
          <w:b/>
          <w:sz w:val="36"/>
          <w:szCs w:val="36"/>
          <w:u w:val="single"/>
        </w:rPr>
        <w:lastRenderedPageBreak/>
        <w:t>5. Ochrana před sociálně patologickými jevy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výchova ke zdravému životnímu stylu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rozvoj sociálních dovedností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zvyšování zdravého sebevědomí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dovednost čelit reklamě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čelit sociálnímu tlaku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nabídka alternativy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komunikační dovednosti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asertivita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přijetí vlastní odpovědnosti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naučit se uvolnit a relaxovat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plánovat a naplnit volný čas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péče o zdraví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empatie a ohled na potřeby druhých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rozpoznávání a zvládání emocí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dovednost předvídání a rozhodování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zvládání nových a stresových situací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rozpoznávání nebezpečných situací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stanovení rozumných osobních cílů 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prevence šikany</w:t>
      </w:r>
      <w:r>
        <w:rPr>
          <w:sz w:val="28"/>
          <w:szCs w:val="28"/>
        </w:rPr>
        <w:t xml:space="preserve"> – jakýkoli projev šikany bude velmi rychle a důrazně řešen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eliminace všech forem násilí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rozvíjení schopnosti čelit problémům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udržování pozitivní atmosféry </w:t>
      </w:r>
    </w:p>
    <w:p w:rsidR="009C45B6" w:rsidRPr="00566A7D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6A7D">
        <w:rPr>
          <w:sz w:val="28"/>
          <w:szCs w:val="28"/>
        </w:rPr>
        <w:t>spolupráce s rodiči</w:t>
      </w:r>
    </w:p>
    <w:p w:rsidR="009C45B6" w:rsidRDefault="009C45B6" w:rsidP="009C45B6">
      <w:pPr>
        <w:rPr>
          <w:sz w:val="28"/>
          <w:szCs w:val="28"/>
        </w:rPr>
      </w:pPr>
    </w:p>
    <w:p w:rsidR="009C45B6" w:rsidRDefault="009C45B6" w:rsidP="009C45B6">
      <w:pPr>
        <w:rPr>
          <w:sz w:val="28"/>
          <w:szCs w:val="28"/>
        </w:rPr>
      </w:pPr>
    </w:p>
    <w:p w:rsidR="009C45B6" w:rsidRPr="009C45B6" w:rsidRDefault="009C45B6" w:rsidP="009C45B6">
      <w:pPr>
        <w:rPr>
          <w:b/>
          <w:sz w:val="36"/>
          <w:szCs w:val="36"/>
          <w:u w:val="single"/>
        </w:rPr>
      </w:pPr>
      <w:r w:rsidRPr="009C45B6">
        <w:rPr>
          <w:b/>
          <w:sz w:val="36"/>
          <w:szCs w:val="36"/>
          <w:u w:val="single"/>
        </w:rPr>
        <w:lastRenderedPageBreak/>
        <w:t>6. Ochrana majetku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žáci byli informování o ochraně školního majetku, všichni šetří a rozumně používají školní majetek (v případě úmyslného poškození předmět opraví nebo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nahradí)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všichni také chrání osobní majetek ostatních a ví, že nesmí bez dovolení sahat na cizí věci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případná krádež by byla velmi přísně potrestána</w:t>
      </w:r>
    </w:p>
    <w:p w:rsidR="009C45B6" w:rsidRP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010">
        <w:rPr>
          <w:sz w:val="28"/>
          <w:szCs w:val="28"/>
        </w:rPr>
        <w:t>m</w:t>
      </w:r>
      <w:r>
        <w:rPr>
          <w:bCs/>
          <w:sz w:val="28"/>
          <w:szCs w:val="28"/>
        </w:rPr>
        <w:t xml:space="preserve">obilní telefony </w:t>
      </w:r>
      <w:r>
        <w:rPr>
          <w:sz w:val="28"/>
          <w:szCs w:val="28"/>
        </w:rPr>
        <w:t>mají děti po celou dobu pobytu v družině vypnuté ve svých taškách (použít je mohou jen v případě nutnosti, po domluvě s vychovatelkou)</w:t>
      </w:r>
    </w:p>
    <w:p w:rsidR="009C45B6" w:rsidRPr="009C45B6" w:rsidRDefault="009C45B6" w:rsidP="009C45B6">
      <w:pPr>
        <w:rPr>
          <w:b/>
          <w:sz w:val="36"/>
          <w:szCs w:val="36"/>
          <w:u w:val="single"/>
        </w:rPr>
      </w:pPr>
      <w:r w:rsidRPr="009C45B6">
        <w:rPr>
          <w:b/>
          <w:sz w:val="36"/>
          <w:szCs w:val="36"/>
          <w:u w:val="single"/>
        </w:rPr>
        <w:t>7. Způsob evidence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děti jsou evidovány v Přehledu výchovně vzdělávací práce a v Zápisních lístcích</w:t>
      </w:r>
    </w:p>
    <w:p w:rsidR="009C45B6" w:rsidRP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docházka je denně kontrolována hned po příchodu dětí do družiny, chybějící děti jsou zapsány do Přehledu VVP</w:t>
      </w:r>
    </w:p>
    <w:p w:rsidR="009C45B6" w:rsidRPr="009C45B6" w:rsidRDefault="009C45B6" w:rsidP="009C45B6">
      <w:pPr>
        <w:rPr>
          <w:b/>
          <w:sz w:val="36"/>
          <w:szCs w:val="36"/>
          <w:u w:val="single"/>
        </w:rPr>
      </w:pPr>
      <w:r w:rsidRPr="009C45B6">
        <w:rPr>
          <w:b/>
          <w:sz w:val="36"/>
          <w:szCs w:val="36"/>
          <w:u w:val="single"/>
        </w:rPr>
        <w:t>8. Práva a povinnosti rodičů – zákonných zástupců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rodiče mají právo na informace a poradenskou pomoc školy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mají právo se vyjadřovat k podstatným otázkám výchovy dětí a provozu ŠD, které vždy přednostně proberou s pracovníkem, kterého se záležitost nejblíže týká.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mají povinnost oznámit ŠD významné informace týkající se zdravotního stavu dětí a nenechávat v ŠD děti trpící nakažlivou chorobou nebo nedoléčené po prodělané nemoci</w:t>
      </w:r>
    </w:p>
    <w:p w:rsidR="009C45B6" w:rsidRPr="009C45B6" w:rsidRDefault="009C45B6" w:rsidP="009C45B6">
      <w:pPr>
        <w:rPr>
          <w:b/>
          <w:sz w:val="36"/>
          <w:szCs w:val="36"/>
          <w:u w:val="single"/>
        </w:rPr>
      </w:pPr>
      <w:r w:rsidRPr="009C45B6">
        <w:rPr>
          <w:b/>
          <w:sz w:val="36"/>
          <w:szCs w:val="36"/>
          <w:u w:val="single"/>
        </w:rPr>
        <w:t>9. Provozní řád školní družiny</w:t>
      </w:r>
    </w:p>
    <w:p w:rsidR="009C45B6" w:rsidRDefault="009C45B6" w:rsidP="009C45B6">
      <w:pPr>
        <w:rPr>
          <w:sz w:val="28"/>
          <w:szCs w:val="28"/>
        </w:rPr>
      </w:pPr>
      <w:r w:rsidRPr="00FB70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ranní </w:t>
      </w:r>
      <w:r w:rsidRPr="00FB70B1">
        <w:rPr>
          <w:sz w:val="28"/>
          <w:szCs w:val="28"/>
        </w:rPr>
        <w:t xml:space="preserve">družina </w:t>
      </w:r>
      <w:r>
        <w:rPr>
          <w:sz w:val="28"/>
          <w:szCs w:val="28"/>
        </w:rPr>
        <w:t>je v provozu od 6:30 hod. do začátku vyučování, odpolední od konce vyučování do 17:30 hod.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 xml:space="preserve">- po předání dětí do družiny až do jejich odchodu domů za ně odpovídají vychovatelky    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družina je v provozu ve dnech školního vyučování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ve dnech školních prázdnin a ředitelského volna je v provozu pouze po ověření zájmu rodičů při minimálním počtu 5 žáků.</w:t>
      </w:r>
    </w:p>
    <w:p w:rsidR="009C45B6" w:rsidRDefault="009C45B6" w:rsidP="009C45B6">
      <w:pPr>
        <w:rPr>
          <w:sz w:val="28"/>
          <w:szCs w:val="28"/>
        </w:rPr>
      </w:pPr>
    </w:p>
    <w:p w:rsidR="009C45B6" w:rsidRPr="008A7DE4" w:rsidRDefault="009C45B6" w:rsidP="009C45B6">
      <w:pPr>
        <w:rPr>
          <w:sz w:val="28"/>
          <w:szCs w:val="28"/>
        </w:rPr>
      </w:pPr>
    </w:p>
    <w:p w:rsidR="009C45B6" w:rsidRDefault="009C45B6" w:rsidP="009C45B6"/>
    <w:p w:rsidR="009C45B6" w:rsidRPr="009C45B6" w:rsidRDefault="009C45B6" w:rsidP="009C45B6">
      <w:pPr>
        <w:rPr>
          <w:b/>
          <w:sz w:val="36"/>
          <w:szCs w:val="36"/>
          <w:u w:val="single"/>
        </w:rPr>
      </w:pPr>
      <w:r w:rsidRPr="009C45B6">
        <w:rPr>
          <w:b/>
          <w:sz w:val="36"/>
          <w:szCs w:val="36"/>
          <w:u w:val="single"/>
        </w:rPr>
        <w:lastRenderedPageBreak/>
        <w:t>10. Vyzvedávání dětí ze ŠD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způsob a čas předání, nebo samostatného odchodu dítěte ze ŠD, je přesně uveden v Zápisním lístku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jestliže dítě odchází jinak, musí mít písemnou žádost o uvolnění s přesným datem a hodinou, informací, že odchází samo a s podpisem rodiče nebo zákonného zástupce  (rodiče přebírají za dítě plnou odpovědnost)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vyzvedávat dítě mohou pouze osoby uvedené na zápisním lístku</w:t>
      </w:r>
    </w:p>
    <w:p w:rsid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- děti lze vyzvedávat do 14:00 hod. a pak až po 15:00 hod., nejpozději však do 17:30 hod.</w:t>
      </w:r>
    </w:p>
    <w:p w:rsidR="009C45B6" w:rsidRDefault="009C45B6" w:rsidP="009C45B6">
      <w:pPr>
        <w:rPr>
          <w:sz w:val="28"/>
          <w:szCs w:val="28"/>
        </w:rPr>
      </w:pPr>
    </w:p>
    <w:p w:rsidR="00924D9F" w:rsidRPr="009C45B6" w:rsidRDefault="009C45B6" w:rsidP="009C45B6">
      <w:pPr>
        <w:rPr>
          <w:sz w:val="28"/>
          <w:szCs w:val="28"/>
        </w:rPr>
      </w:pPr>
      <w:r>
        <w:rPr>
          <w:sz w:val="28"/>
          <w:szCs w:val="28"/>
        </w:rPr>
        <w:t>V Praze dne 1. 9. 2021</w:t>
      </w:r>
    </w:p>
    <w:p w:rsidR="002C7F75" w:rsidRDefault="002C7F75" w:rsidP="009C4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Blanka Chýlová, ředitelka školy</w:t>
      </w:r>
    </w:p>
    <w:p w:rsidR="002C7F75" w:rsidRDefault="002C7F75" w:rsidP="009C45B6">
      <w:pPr>
        <w:rPr>
          <w:rFonts w:ascii="Times New Roman" w:hAnsi="Times New Roman"/>
          <w:sz w:val="24"/>
          <w:szCs w:val="24"/>
        </w:rPr>
      </w:pPr>
    </w:p>
    <w:sectPr w:rsidR="002C7F75" w:rsidSect="00EB0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5B"/>
    <w:multiLevelType w:val="hybridMultilevel"/>
    <w:tmpl w:val="B600962C"/>
    <w:lvl w:ilvl="0" w:tplc="463A8B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5346"/>
    <w:multiLevelType w:val="hybridMultilevel"/>
    <w:tmpl w:val="5AFCC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776A"/>
    <w:multiLevelType w:val="hybridMultilevel"/>
    <w:tmpl w:val="A90266BA"/>
    <w:lvl w:ilvl="0" w:tplc="863C3A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7008"/>
    <w:multiLevelType w:val="hybridMultilevel"/>
    <w:tmpl w:val="086C710A"/>
    <w:lvl w:ilvl="0" w:tplc="5C965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23F5"/>
    <w:multiLevelType w:val="hybridMultilevel"/>
    <w:tmpl w:val="EECE0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422E"/>
    <w:multiLevelType w:val="hybridMultilevel"/>
    <w:tmpl w:val="806AD7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64D7A"/>
    <w:multiLevelType w:val="hybridMultilevel"/>
    <w:tmpl w:val="3A58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F3918"/>
    <w:multiLevelType w:val="hybridMultilevel"/>
    <w:tmpl w:val="02F26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2E23"/>
    <w:multiLevelType w:val="hybridMultilevel"/>
    <w:tmpl w:val="51E2A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C1BFA"/>
    <w:multiLevelType w:val="hybridMultilevel"/>
    <w:tmpl w:val="78247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831E0"/>
    <w:multiLevelType w:val="hybridMultilevel"/>
    <w:tmpl w:val="FE0A7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42099"/>
    <w:multiLevelType w:val="hybridMultilevel"/>
    <w:tmpl w:val="FB9AFA60"/>
    <w:lvl w:ilvl="0" w:tplc="433230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68"/>
    <w:rsid w:val="00013BA9"/>
    <w:rsid w:val="00015DC7"/>
    <w:rsid w:val="00040617"/>
    <w:rsid w:val="0006014F"/>
    <w:rsid w:val="000A029C"/>
    <w:rsid w:val="000B36E9"/>
    <w:rsid w:val="000B7C3A"/>
    <w:rsid w:val="000C624B"/>
    <w:rsid w:val="000C67F8"/>
    <w:rsid w:val="000E7CB6"/>
    <w:rsid w:val="0013538B"/>
    <w:rsid w:val="00146D33"/>
    <w:rsid w:val="00157F9A"/>
    <w:rsid w:val="001732A0"/>
    <w:rsid w:val="001B3ACA"/>
    <w:rsid w:val="001F52D4"/>
    <w:rsid w:val="0023331D"/>
    <w:rsid w:val="0026189E"/>
    <w:rsid w:val="002C3D3A"/>
    <w:rsid w:val="002C7F75"/>
    <w:rsid w:val="00310F97"/>
    <w:rsid w:val="003330E1"/>
    <w:rsid w:val="00333EC1"/>
    <w:rsid w:val="00336093"/>
    <w:rsid w:val="00367476"/>
    <w:rsid w:val="00383B3A"/>
    <w:rsid w:val="003F43C0"/>
    <w:rsid w:val="003F5841"/>
    <w:rsid w:val="00407D4A"/>
    <w:rsid w:val="00415C6B"/>
    <w:rsid w:val="0042620D"/>
    <w:rsid w:val="00434B9C"/>
    <w:rsid w:val="00455BA6"/>
    <w:rsid w:val="00460E17"/>
    <w:rsid w:val="00492C38"/>
    <w:rsid w:val="004A1D2B"/>
    <w:rsid w:val="004D228F"/>
    <w:rsid w:val="004D7B4E"/>
    <w:rsid w:val="00503BE7"/>
    <w:rsid w:val="0050760F"/>
    <w:rsid w:val="005502B1"/>
    <w:rsid w:val="00562777"/>
    <w:rsid w:val="005A315A"/>
    <w:rsid w:val="006161B5"/>
    <w:rsid w:val="00620A9B"/>
    <w:rsid w:val="00675EA4"/>
    <w:rsid w:val="006B519B"/>
    <w:rsid w:val="00783EED"/>
    <w:rsid w:val="007B2BEC"/>
    <w:rsid w:val="008216F5"/>
    <w:rsid w:val="008502E8"/>
    <w:rsid w:val="00855593"/>
    <w:rsid w:val="00855A7B"/>
    <w:rsid w:val="00860279"/>
    <w:rsid w:val="008A1C02"/>
    <w:rsid w:val="008D08A2"/>
    <w:rsid w:val="008F4DC6"/>
    <w:rsid w:val="00906069"/>
    <w:rsid w:val="00924D9F"/>
    <w:rsid w:val="00970B5B"/>
    <w:rsid w:val="00971ED3"/>
    <w:rsid w:val="00984C3A"/>
    <w:rsid w:val="009A1509"/>
    <w:rsid w:val="009C45B6"/>
    <w:rsid w:val="009E082A"/>
    <w:rsid w:val="00A14F56"/>
    <w:rsid w:val="00A3389B"/>
    <w:rsid w:val="00A64419"/>
    <w:rsid w:val="00AC15B6"/>
    <w:rsid w:val="00AD68CA"/>
    <w:rsid w:val="00AE5763"/>
    <w:rsid w:val="00AE76D5"/>
    <w:rsid w:val="00AF311B"/>
    <w:rsid w:val="00B05499"/>
    <w:rsid w:val="00B103F0"/>
    <w:rsid w:val="00B13702"/>
    <w:rsid w:val="00B95025"/>
    <w:rsid w:val="00B97FEB"/>
    <w:rsid w:val="00BB1B2E"/>
    <w:rsid w:val="00BC1BBB"/>
    <w:rsid w:val="00BC4F57"/>
    <w:rsid w:val="00BD494C"/>
    <w:rsid w:val="00CA7E32"/>
    <w:rsid w:val="00CB38C6"/>
    <w:rsid w:val="00CD4CCC"/>
    <w:rsid w:val="00D02C46"/>
    <w:rsid w:val="00D12768"/>
    <w:rsid w:val="00D32C77"/>
    <w:rsid w:val="00D71D84"/>
    <w:rsid w:val="00D72EA2"/>
    <w:rsid w:val="00DC4AE8"/>
    <w:rsid w:val="00DF71A6"/>
    <w:rsid w:val="00E204FE"/>
    <w:rsid w:val="00E26736"/>
    <w:rsid w:val="00E347B3"/>
    <w:rsid w:val="00E40491"/>
    <w:rsid w:val="00E41662"/>
    <w:rsid w:val="00E52DEC"/>
    <w:rsid w:val="00EA3425"/>
    <w:rsid w:val="00EB09BE"/>
    <w:rsid w:val="00EB0F91"/>
    <w:rsid w:val="00EE66B4"/>
    <w:rsid w:val="00EE7753"/>
    <w:rsid w:val="00EF7C95"/>
    <w:rsid w:val="00F512D8"/>
    <w:rsid w:val="00F7231E"/>
    <w:rsid w:val="00FA5438"/>
    <w:rsid w:val="00FC69F4"/>
    <w:rsid w:val="00FD3986"/>
    <w:rsid w:val="00FF439F"/>
    <w:rsid w:val="00FF44FF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F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9">
    <w:name w:val="Styl9"/>
    <w:basedOn w:val="Normln"/>
    <w:rsid w:val="00367476"/>
    <w:pPr>
      <w:tabs>
        <w:tab w:val="num" w:pos="720"/>
      </w:tabs>
      <w:spacing w:after="0" w:line="240" w:lineRule="auto"/>
      <w:ind w:left="720" w:hanging="266"/>
    </w:pPr>
    <w:rPr>
      <w:rFonts w:ascii="Times New Roman" w:eastAsia="Times New Roman" w:hAnsi="Times New Roman"/>
      <w:lang w:eastAsia="cs-CZ"/>
    </w:rPr>
  </w:style>
  <w:style w:type="paragraph" w:styleId="Bezmezer">
    <w:name w:val="No Spacing"/>
    <w:uiPriority w:val="1"/>
    <w:qFormat/>
    <w:rsid w:val="00367476"/>
    <w:rPr>
      <w:sz w:val="22"/>
      <w:szCs w:val="22"/>
      <w:lang w:eastAsia="en-US"/>
    </w:rPr>
  </w:style>
  <w:style w:type="character" w:styleId="Hypertextovodkaz">
    <w:name w:val="Hyperlink"/>
    <w:unhideWhenUsed/>
    <w:rsid w:val="004A1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F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9">
    <w:name w:val="Styl9"/>
    <w:basedOn w:val="Normln"/>
    <w:rsid w:val="00367476"/>
    <w:pPr>
      <w:tabs>
        <w:tab w:val="num" w:pos="720"/>
      </w:tabs>
      <w:spacing w:after="0" w:line="240" w:lineRule="auto"/>
      <w:ind w:left="720" w:hanging="266"/>
    </w:pPr>
    <w:rPr>
      <w:rFonts w:ascii="Times New Roman" w:eastAsia="Times New Roman" w:hAnsi="Times New Roman"/>
      <w:lang w:eastAsia="cs-CZ"/>
    </w:rPr>
  </w:style>
  <w:style w:type="paragraph" w:styleId="Bezmezer">
    <w:name w:val="No Spacing"/>
    <w:uiPriority w:val="1"/>
    <w:qFormat/>
    <w:rsid w:val="00367476"/>
    <w:rPr>
      <w:sz w:val="22"/>
      <w:szCs w:val="22"/>
      <w:lang w:eastAsia="en-US"/>
    </w:rPr>
  </w:style>
  <w:style w:type="character" w:styleId="Hypertextovodkaz">
    <w:name w:val="Hyperlink"/>
    <w:unhideWhenUsed/>
    <w:rsid w:val="004A1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isnice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zs.pisnic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7BD3-2E6B-44E9-AE2F-E509803B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5381</CharactersWithSpaces>
  <SharedDoc>false</SharedDoc>
  <HLinks>
    <vt:vector size="12" baseType="variant">
      <vt:variant>
        <vt:i4>8257640</vt:i4>
      </vt:variant>
      <vt:variant>
        <vt:i4>3</vt:i4>
      </vt:variant>
      <vt:variant>
        <vt:i4>0</vt:i4>
      </vt:variant>
      <vt:variant>
        <vt:i4>5</vt:i4>
      </vt:variant>
      <vt:variant>
        <vt:lpwstr>http://www.zspisnice.info/</vt:lpwstr>
      </vt:variant>
      <vt:variant>
        <vt:lpwstr/>
      </vt:variant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mailto:zs.pisnice@seznam.cz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Marsik</dc:creator>
  <cp:lastModifiedBy>reditelna</cp:lastModifiedBy>
  <cp:revision>2</cp:revision>
  <cp:lastPrinted>2021-09-09T18:24:00Z</cp:lastPrinted>
  <dcterms:created xsi:type="dcterms:W3CDTF">2022-03-14T13:29:00Z</dcterms:created>
  <dcterms:modified xsi:type="dcterms:W3CDTF">2022-03-14T13:29:00Z</dcterms:modified>
</cp:coreProperties>
</file>