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3B" w:rsidRPr="0072713B" w:rsidRDefault="0072713B">
      <w:pPr>
        <w:rPr>
          <w:color w:val="7030A0"/>
          <w:sz w:val="52"/>
          <w:szCs w:val="52"/>
        </w:rPr>
      </w:pPr>
      <w:r w:rsidRPr="0072713B">
        <w:rPr>
          <w:color w:val="7030A0"/>
          <w:sz w:val="52"/>
          <w:szCs w:val="52"/>
        </w:rPr>
        <w:t>Rozvrh 2.</w:t>
      </w:r>
      <w:r>
        <w:rPr>
          <w:color w:val="7030A0"/>
          <w:sz w:val="52"/>
          <w:szCs w:val="52"/>
        </w:rPr>
        <w:t xml:space="preserve"> </w:t>
      </w:r>
      <w:r w:rsidRPr="0072713B">
        <w:rPr>
          <w:color w:val="7030A0"/>
          <w:sz w:val="52"/>
          <w:szCs w:val="52"/>
        </w:rPr>
        <w:t>A</w:t>
      </w:r>
      <w:r>
        <w:rPr>
          <w:color w:val="7030A0"/>
          <w:sz w:val="52"/>
          <w:szCs w:val="52"/>
        </w:rPr>
        <w:t xml:space="preserve">  -  školní rok 2023 - 2024</w:t>
      </w:r>
      <w:bookmarkStart w:id="0" w:name="_GoBack"/>
      <w:bookmarkEnd w:id="0"/>
    </w:p>
    <w:p w:rsidR="0072713B" w:rsidRDefault="007271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2713B" w:rsidTr="0072713B">
        <w:trPr>
          <w:trHeight w:val="1417"/>
        </w:trPr>
        <w:tc>
          <w:tcPr>
            <w:tcW w:w="1510" w:type="dxa"/>
          </w:tcPr>
          <w:p w:rsidR="0072713B" w:rsidRDefault="0072713B">
            <w:pPr>
              <w:rPr>
                <w:sz w:val="40"/>
                <w:szCs w:val="40"/>
              </w:rPr>
            </w:pPr>
          </w:p>
          <w:p w:rsidR="0072713B" w:rsidRPr="0072713B" w:rsidRDefault="0072713B">
            <w:pPr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2713B">
              <w:rPr>
                <w:color w:val="FF0000"/>
                <w:sz w:val="56"/>
                <w:szCs w:val="56"/>
              </w:rPr>
              <w:t>PO</w:t>
            </w:r>
          </w:p>
        </w:tc>
        <w:tc>
          <w:tcPr>
            <w:tcW w:w="1510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2713B">
              <w:rPr>
                <w:color w:val="002060"/>
                <w:sz w:val="44"/>
                <w:szCs w:val="44"/>
              </w:rPr>
              <w:t>TH</w:t>
            </w:r>
          </w:p>
        </w:tc>
        <w:tc>
          <w:tcPr>
            <w:tcW w:w="1510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color w:val="7030A0"/>
                <w:sz w:val="44"/>
                <w:szCs w:val="44"/>
              </w:rPr>
            </w:pPr>
            <w:r w:rsidRPr="0072713B">
              <w:rPr>
                <w:color w:val="7030A0"/>
                <w:sz w:val="44"/>
                <w:szCs w:val="44"/>
              </w:rPr>
              <w:t xml:space="preserve">   AJ</w:t>
            </w:r>
          </w:p>
          <w:p w:rsidR="0072713B" w:rsidRDefault="0072713B"/>
        </w:tc>
        <w:tc>
          <w:tcPr>
            <w:tcW w:w="1510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2713B">
              <w:rPr>
                <w:color w:val="00B0F0"/>
                <w:sz w:val="44"/>
                <w:szCs w:val="44"/>
              </w:rPr>
              <w:t>MA</w:t>
            </w:r>
          </w:p>
        </w:tc>
        <w:tc>
          <w:tcPr>
            <w:tcW w:w="1511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  <w:r w:rsidRPr="0072713B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1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C45911" w:themeColor="accent2" w:themeShade="BF"/>
                <w:sz w:val="44"/>
                <w:szCs w:val="44"/>
              </w:rPr>
              <w:t>PČ</w:t>
            </w:r>
          </w:p>
        </w:tc>
      </w:tr>
      <w:tr w:rsidR="0072713B" w:rsidTr="0072713B">
        <w:trPr>
          <w:trHeight w:val="1538"/>
        </w:trPr>
        <w:tc>
          <w:tcPr>
            <w:tcW w:w="1510" w:type="dxa"/>
          </w:tcPr>
          <w:p w:rsidR="0072713B" w:rsidRDefault="0072713B"/>
          <w:p w:rsidR="0072713B" w:rsidRDefault="0072713B">
            <w:r>
              <w:t xml:space="preserve">  </w:t>
            </w:r>
          </w:p>
          <w:p w:rsidR="0072713B" w:rsidRPr="0072713B" w:rsidRDefault="0072713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</w:t>
            </w:r>
            <w:r w:rsidRPr="0072713B">
              <w:rPr>
                <w:color w:val="FF0000"/>
                <w:sz w:val="56"/>
                <w:szCs w:val="56"/>
              </w:rPr>
              <w:t>ÚT</w:t>
            </w:r>
          </w:p>
        </w:tc>
        <w:tc>
          <w:tcPr>
            <w:tcW w:w="1510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2713B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0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0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00B0F0"/>
                <w:sz w:val="44"/>
                <w:szCs w:val="44"/>
              </w:rPr>
              <w:t>MA</w:t>
            </w:r>
          </w:p>
        </w:tc>
        <w:tc>
          <w:tcPr>
            <w:tcW w:w="1511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2713B">
              <w:rPr>
                <w:color w:val="92D050"/>
                <w:sz w:val="44"/>
                <w:szCs w:val="44"/>
              </w:rPr>
              <w:t>PRV</w:t>
            </w:r>
          </w:p>
        </w:tc>
        <w:tc>
          <w:tcPr>
            <w:tcW w:w="1511" w:type="dxa"/>
          </w:tcPr>
          <w:p w:rsidR="0072713B" w:rsidRDefault="0072713B"/>
        </w:tc>
      </w:tr>
      <w:tr w:rsidR="0072713B" w:rsidTr="0072713B">
        <w:trPr>
          <w:trHeight w:val="1418"/>
        </w:trPr>
        <w:tc>
          <w:tcPr>
            <w:tcW w:w="1510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2713B">
              <w:rPr>
                <w:color w:val="FF0000"/>
                <w:sz w:val="56"/>
                <w:szCs w:val="56"/>
              </w:rPr>
              <w:t>ST</w:t>
            </w:r>
          </w:p>
        </w:tc>
        <w:tc>
          <w:tcPr>
            <w:tcW w:w="1510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HV</w:t>
            </w:r>
          </w:p>
        </w:tc>
        <w:tc>
          <w:tcPr>
            <w:tcW w:w="1510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2713B">
              <w:rPr>
                <w:color w:val="00B0F0"/>
                <w:sz w:val="44"/>
                <w:szCs w:val="44"/>
              </w:rPr>
              <w:t>MA</w:t>
            </w:r>
          </w:p>
        </w:tc>
        <w:tc>
          <w:tcPr>
            <w:tcW w:w="1510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 w:rsidRPr="0072713B">
              <w:rPr>
                <w:color w:val="00B050"/>
                <w:sz w:val="44"/>
                <w:szCs w:val="44"/>
              </w:rPr>
              <w:t xml:space="preserve">    ČJ</w:t>
            </w:r>
          </w:p>
        </w:tc>
        <w:tc>
          <w:tcPr>
            <w:tcW w:w="1511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 w:rsidRPr="0072713B">
              <w:rPr>
                <w:color w:val="00B050"/>
                <w:sz w:val="44"/>
                <w:szCs w:val="44"/>
              </w:rPr>
              <w:t xml:space="preserve">    ČJ</w:t>
            </w:r>
          </w:p>
        </w:tc>
        <w:tc>
          <w:tcPr>
            <w:tcW w:w="1511" w:type="dxa"/>
          </w:tcPr>
          <w:p w:rsidR="0072713B" w:rsidRDefault="0072713B"/>
        </w:tc>
      </w:tr>
      <w:tr w:rsidR="0072713B" w:rsidTr="0072713B">
        <w:trPr>
          <w:trHeight w:val="1410"/>
        </w:trPr>
        <w:tc>
          <w:tcPr>
            <w:tcW w:w="1510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2713B">
              <w:rPr>
                <w:color w:val="FF0000"/>
                <w:sz w:val="56"/>
                <w:szCs w:val="56"/>
              </w:rPr>
              <w:t>ČT</w:t>
            </w:r>
          </w:p>
        </w:tc>
        <w:tc>
          <w:tcPr>
            <w:tcW w:w="1510" w:type="dxa"/>
          </w:tcPr>
          <w:p w:rsidR="0072713B" w:rsidRDefault="0072713B">
            <w:r>
              <w:t xml:space="preserve"> </w:t>
            </w:r>
          </w:p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2713B">
              <w:rPr>
                <w:color w:val="00B0F0"/>
                <w:sz w:val="44"/>
                <w:szCs w:val="44"/>
              </w:rPr>
              <w:t>MA</w:t>
            </w:r>
          </w:p>
        </w:tc>
        <w:tc>
          <w:tcPr>
            <w:tcW w:w="1510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 w:rsidRPr="0072713B">
              <w:rPr>
                <w:color w:val="7030A0"/>
                <w:sz w:val="44"/>
                <w:szCs w:val="44"/>
              </w:rPr>
              <w:t xml:space="preserve">   AJ</w:t>
            </w:r>
          </w:p>
        </w:tc>
        <w:tc>
          <w:tcPr>
            <w:tcW w:w="1510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TV</w:t>
            </w:r>
          </w:p>
        </w:tc>
        <w:tc>
          <w:tcPr>
            <w:tcW w:w="1511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TV</w:t>
            </w:r>
          </w:p>
        </w:tc>
        <w:tc>
          <w:tcPr>
            <w:tcW w:w="1511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00B050"/>
                <w:sz w:val="44"/>
                <w:szCs w:val="44"/>
              </w:rPr>
              <w:t>ČJ</w:t>
            </w:r>
          </w:p>
        </w:tc>
      </w:tr>
      <w:tr w:rsidR="0072713B" w:rsidTr="0072713B">
        <w:trPr>
          <w:trHeight w:val="1544"/>
        </w:trPr>
        <w:tc>
          <w:tcPr>
            <w:tcW w:w="1510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56"/>
                <w:szCs w:val="56"/>
              </w:rPr>
            </w:pPr>
            <w:r>
              <w:rPr>
                <w:sz w:val="40"/>
                <w:szCs w:val="40"/>
              </w:rPr>
              <w:t xml:space="preserve">   </w:t>
            </w:r>
            <w:r w:rsidRPr="0072713B">
              <w:rPr>
                <w:color w:val="FF0000"/>
                <w:sz w:val="56"/>
                <w:szCs w:val="56"/>
              </w:rPr>
              <w:t>PÁ</w:t>
            </w:r>
          </w:p>
        </w:tc>
        <w:tc>
          <w:tcPr>
            <w:tcW w:w="1510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 w:rsidRPr="0072713B">
              <w:rPr>
                <w:color w:val="00B050"/>
                <w:sz w:val="44"/>
                <w:szCs w:val="44"/>
              </w:rPr>
              <w:t>ČJ</w:t>
            </w:r>
          </w:p>
        </w:tc>
        <w:tc>
          <w:tcPr>
            <w:tcW w:w="1510" w:type="dxa"/>
          </w:tcPr>
          <w:p w:rsidR="0072713B" w:rsidRDefault="0072713B">
            <w:pPr>
              <w:rPr>
                <w:sz w:val="44"/>
                <w:szCs w:val="44"/>
              </w:rPr>
            </w:pPr>
          </w:p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2713B">
              <w:rPr>
                <w:color w:val="00B0F0"/>
                <w:sz w:val="44"/>
                <w:szCs w:val="44"/>
              </w:rPr>
              <w:t>MA</w:t>
            </w:r>
          </w:p>
        </w:tc>
        <w:tc>
          <w:tcPr>
            <w:tcW w:w="1510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 w:rsidRPr="0072713B">
              <w:rPr>
                <w:color w:val="92D050"/>
                <w:sz w:val="44"/>
                <w:szCs w:val="44"/>
              </w:rPr>
              <w:t>PRV</w:t>
            </w:r>
          </w:p>
        </w:tc>
        <w:tc>
          <w:tcPr>
            <w:tcW w:w="1511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</w:t>
            </w:r>
            <w:r>
              <w:rPr>
                <w:color w:val="FFC000"/>
                <w:sz w:val="44"/>
                <w:szCs w:val="44"/>
              </w:rPr>
              <w:t>VV</w:t>
            </w:r>
          </w:p>
        </w:tc>
        <w:tc>
          <w:tcPr>
            <w:tcW w:w="1511" w:type="dxa"/>
          </w:tcPr>
          <w:p w:rsidR="0072713B" w:rsidRDefault="0072713B"/>
          <w:p w:rsidR="0072713B" w:rsidRDefault="0072713B"/>
          <w:p w:rsidR="0072713B" w:rsidRPr="0072713B" w:rsidRDefault="0072713B">
            <w:pPr>
              <w:rPr>
                <w:sz w:val="44"/>
                <w:szCs w:val="44"/>
              </w:rPr>
            </w:pPr>
            <w:r w:rsidRPr="0072713B">
              <w:rPr>
                <w:color w:val="FFC000"/>
                <w:sz w:val="44"/>
                <w:szCs w:val="44"/>
              </w:rPr>
              <w:t xml:space="preserve">   </w:t>
            </w:r>
            <w:r>
              <w:rPr>
                <w:color w:val="FFC000"/>
                <w:sz w:val="44"/>
                <w:szCs w:val="44"/>
              </w:rPr>
              <w:t>VV</w:t>
            </w:r>
          </w:p>
        </w:tc>
      </w:tr>
    </w:tbl>
    <w:p w:rsidR="00B32CF3" w:rsidRDefault="0072713B"/>
    <w:sectPr w:rsidR="00B3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3B"/>
    <w:rsid w:val="0055683A"/>
    <w:rsid w:val="00563044"/>
    <w:rsid w:val="00602B33"/>
    <w:rsid w:val="0072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D9AD"/>
  <w15:chartTrackingRefBased/>
  <w15:docId w15:val="{1921085E-F5A3-4E14-A434-96E12EFC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Nováčkova</dc:creator>
  <cp:keywords/>
  <dc:description/>
  <cp:lastModifiedBy>Jana Nováčkova</cp:lastModifiedBy>
  <cp:revision>2</cp:revision>
  <dcterms:created xsi:type="dcterms:W3CDTF">2023-08-31T11:51:00Z</dcterms:created>
  <dcterms:modified xsi:type="dcterms:W3CDTF">2023-08-31T12:12:00Z</dcterms:modified>
</cp:coreProperties>
</file>